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8D04A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 tài: 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GIỌT NƯỚC TÍ XÍU</w:t>
      </w:r>
      <w:bookmarkEnd w:id="0"/>
    </w:p>
    <w:p w14:paraId="6CDC476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color w:val="auto"/>
          <w:sz w:val="28"/>
          <w:szCs w:val="24"/>
          <w:u w:val="single"/>
        </w:rPr>
        <w:t>Mu</w:t>
      </w:r>
      <w:r>
        <w:rPr>
          <w:rFonts w:hint="default" w:ascii="Times New Roman" w:hAnsi="Times New Roman" w:eastAsia="Times New Roman"/>
          <w:color w:val="auto"/>
          <w:sz w:val="28"/>
          <w:szCs w:val="24"/>
          <w:u w:val="single"/>
          <w:lang w:val="en-US"/>
        </w:rPr>
        <w:t>ïc đích yêu cầu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:</w:t>
      </w:r>
    </w:p>
    <w:p w14:paraId="704E540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ẻ nhận biết một số hiện tượng tự nhiên và dự đoán  một  số hiện  tượng  tự  nhiên đơn  giản sắp xảy ra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(Biết  vì sao có  mưa)</w:t>
      </w:r>
    </w:p>
    <w:p w14:paraId="7BFE193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 xml:space="preserve">* </w:t>
      </w:r>
      <w:r>
        <w:rPr>
          <w:rFonts w:hint="default" w:ascii="VNI-Times" w:hAnsi="VNI-Times" w:eastAsia="VNI-Times"/>
          <w:color w:val="auto"/>
          <w:sz w:val="28"/>
          <w:szCs w:val="24"/>
          <w:u w:val="single"/>
        </w:rPr>
        <w:t>Chua</w:t>
      </w:r>
      <w:r>
        <w:rPr>
          <w:rFonts w:hint="default" w:ascii="VNI-Times" w:hAnsi="VNI-Times" w:eastAsia="VNI-Times"/>
          <w:color w:val="auto"/>
          <w:sz w:val="28"/>
          <w:szCs w:val="24"/>
          <w:u w:val="single"/>
          <w:lang w:val="en-US"/>
        </w:rPr>
        <w:t>ån bò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 : - Baûng maõ caùc töø vaø caùc daõy oâ ( Maây  ñen,  saám  chôùp, baàu  trôøi,gioù thoåi)</w:t>
      </w:r>
    </w:p>
    <w:p w14:paraId="28C7339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                      - H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ình aûnh caâu chuyeän “Gioït nöôùc tí  xíu”</w:t>
      </w:r>
    </w:p>
    <w:p w14:paraId="2729880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 xml:space="preserve">                      - 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Ñoaïn phim veà möa, Maùy chieáu, nhaïc</w:t>
      </w:r>
    </w:p>
    <w:p w14:paraId="3FBE1A5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                      - Ca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ùc hình loâ toâ veà quaù trình hình  thaønh  möa:  Nöôùc, nöôùc  boác hôi, maây , möa</w:t>
      </w:r>
    </w:p>
    <w:p w14:paraId="0D00634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/>
          <w:color w:val="auto"/>
          <w:sz w:val="20"/>
          <w:szCs w:val="24"/>
        </w:rPr>
        <w:t> </w:t>
      </w:r>
    </w:p>
    <w:p w14:paraId="47DDCB0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b/>
          <w:color w:val="auto"/>
          <w:sz w:val="28"/>
          <w:szCs w:val="24"/>
        </w:rPr>
        <w:t xml:space="preserve">* </w:t>
      </w:r>
      <w:r>
        <w:rPr>
          <w:rFonts w:hint="default" w:ascii="VNI-Times" w:hAnsi="VNI-Times" w:eastAsia="VNI-Times"/>
          <w:b/>
          <w:color w:val="auto"/>
          <w:sz w:val="28"/>
          <w:szCs w:val="24"/>
          <w:u w:val="single"/>
        </w:rPr>
        <w:t>Hoa</w:t>
      </w:r>
      <w:r>
        <w:rPr>
          <w:rFonts w:hint="default" w:ascii="VNI-Times" w:hAnsi="VNI-Times" w:eastAsia="VNI-Times"/>
          <w:b/>
          <w:color w:val="auto"/>
          <w:sz w:val="28"/>
          <w:szCs w:val="24"/>
          <w:u w:val="single"/>
          <w:lang w:val="en-US"/>
        </w:rPr>
        <w:t>ït ñoäng:</w:t>
      </w:r>
    </w:p>
    <w:p w14:paraId="55A2F93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b/>
          <w:color w:val="auto"/>
          <w:sz w:val="28"/>
          <w:szCs w:val="24"/>
        </w:rPr>
        <w:t>* Hoa</w:t>
      </w:r>
      <w:r>
        <w:rPr>
          <w:rFonts w:hint="default" w:ascii="VNI-Times" w:hAnsi="VNI-Times" w:eastAsia="VNI-Times"/>
          <w:b/>
          <w:color w:val="auto"/>
          <w:sz w:val="28"/>
          <w:szCs w:val="24"/>
          <w:lang w:val="en-US"/>
        </w:rPr>
        <w:t>ït ñoäng 1</w:t>
      </w:r>
    </w:p>
    <w:p w14:paraId="3B38CD9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Ha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ùt “ Voã tay”</w:t>
      </w:r>
    </w:p>
    <w:p w14:paraId="75CDFA6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Xua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át hieän caùc daõy oâ</w:t>
      </w:r>
    </w:p>
    <w:p w14:paraId="60616CD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Chia nho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ùm tìm töø thích hôïp vôùi oâ: Maây ñen, saám  chôùp, baàu  trôøi,gioù thoåi</w:t>
      </w:r>
    </w:p>
    <w:p w14:paraId="455BE86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=&gt; v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ôùi nhöõng töø naøy con nghó ñeán ñieàu gì?</w:t>
      </w:r>
    </w:p>
    <w:p w14:paraId="6FEFF52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 xml:space="preserve">- Xem 1 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ñoaïn phim veà caûnh möa</w:t>
      </w:r>
    </w:p>
    <w:p w14:paraId="7CFB735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Tro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ø chôi “ Möa rôi”  </w:t>
      </w:r>
    </w:p>
    <w:p w14:paraId="5DF08E6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b/>
          <w:color w:val="auto"/>
          <w:sz w:val="28"/>
          <w:szCs w:val="24"/>
        </w:rPr>
        <w:t>* Hoa</w:t>
      </w:r>
      <w:r>
        <w:rPr>
          <w:rFonts w:hint="default" w:ascii="VNI-Times" w:hAnsi="VNI-Times" w:eastAsia="VNI-Times"/>
          <w:b/>
          <w:color w:val="auto"/>
          <w:sz w:val="28"/>
          <w:szCs w:val="24"/>
          <w:lang w:val="en-US"/>
        </w:rPr>
        <w:t>ït ñoäng 2:</w:t>
      </w:r>
    </w:p>
    <w:p w14:paraId="6D1A001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Tr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öôùc khi trôøi möa con thaáy baàu trôøi nhö theá naøo?  Coù  bieát vì  sao  coù  möa  khoâng?</w:t>
      </w:r>
    </w:p>
    <w:p w14:paraId="009D06F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Nghe truye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än + Minh hoïa hình aûnh</w:t>
      </w:r>
    </w:p>
    <w:p w14:paraId="6C8AA68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+La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øm caùch naøo giuùp tí xíu bay leân ?</w:t>
      </w:r>
    </w:p>
    <w:p w14:paraId="4838D94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+ Chuye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än gì xaûy ra khi maây saø xuoáng thaáp?</w:t>
      </w:r>
    </w:p>
    <w:p w14:paraId="197CA59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Chia nho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ùm  thaûo luaän/ Saép xeáp quaù trình cuûa möa  baèng  loâ toâ.</w:t>
      </w:r>
    </w:p>
    <w:p w14:paraId="7739AA6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Quan sa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ùt voøng tuaàn hoaøn cuûa möa baèng sô ñoà .</w:t>
      </w:r>
    </w:p>
    <w:p w14:paraId="30134799">
      <w:pPr>
        <w:rPr>
          <w:rFonts w:hint="default"/>
          <w:color w:val="auto"/>
        </w:rPr>
      </w:pPr>
      <w:r>
        <w:rPr>
          <w:rFonts w:hint="default" w:ascii="VNI-Times" w:hAnsi="VNI-Times" w:eastAsia="VNI-Times"/>
          <w:color w:val="auto"/>
          <w:sz w:val="28"/>
          <w:szCs w:val="24"/>
        </w:rPr>
        <w:t>- Ha</w:t>
      </w:r>
      <w:r>
        <w:rPr>
          <w:rFonts w:hint="default" w:ascii="VNI-Times" w:hAnsi="VNI-Times" w:eastAsia="VNI-Times"/>
          <w:color w:val="auto"/>
          <w:sz w:val="28"/>
          <w:szCs w:val="24"/>
          <w:lang w:val="en-US"/>
        </w:rPr>
        <w:t>ùt vaø vaän ñoäng “ cho toâi ñi laøm möa vôùi”  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VNI-Avo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NI-Thufap3">
    <w:panose1 w:val="02020000000000000000"/>
    <w:charset w:val="00"/>
    <w:family w:val="auto"/>
    <w:pitch w:val="default"/>
    <w:sig w:usb0="00000000" w:usb1="00000000" w:usb2="00000000" w:usb3="00000000" w:csb0="00000000" w:csb1="00000000"/>
  </w:font>
  <w:font w:name="VnTimes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6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2024-09-17T11:45:00Z</dcterms:created>
  <dc:creator>DELL</dc:creator>
  <cp:lastModifiedBy>DELL</cp:lastModifiedBy>
  <dcterms:modified xsi:type="dcterms:W3CDTF">2024-09-17T11:47:19Z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E2D49F60060049A1964CECC32437FB3B_11</vt:lpwstr>
  </property>
</Properties>
</file>